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МИНИСТЕРСТВО ОБРАЗОВАНИЯ И НАУКИ РОССИЙСКОЙ ФЕДЕР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ЦИИ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ФЕДЕРАЛЬНОЕ ГОСУДАРСТВЕННОЕ БЮДЖЕТНОЕ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ОБРАЗОВАТЕЛЬНОЕ УЧРЕЖДЕНИЕ ВЫСШЕГО ОБРАЗОВАНИЯ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«ДОНСКОЙ ГОСУДАРСТВЕННЫЙ ТЕХНИЧЕСКИЙ УНИВЕРСИТЕТ»</w:t>
      </w: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Кафедра «Бухгалтерский учет, анализ и аудит»</w:t>
      </w: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9F1000" w:rsidRPr="009F1000" w:rsidRDefault="00794A8B" w:rsidP="009F1000">
      <w:pPr>
        <w:jc w:val="center"/>
        <w:rPr>
          <w:b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Международные основы работы с </w:t>
      </w:r>
      <w:proofErr w:type="spellStart"/>
      <w:r>
        <w:rPr>
          <w:b/>
          <w:color w:val="000000"/>
          <w:sz w:val="36"/>
          <w:szCs w:val="36"/>
        </w:rPr>
        <w:t>криптовалютой</w:t>
      </w:r>
      <w:proofErr w:type="spellEnd"/>
      <w:r w:rsidR="009F1000" w:rsidRPr="009F1000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 xml:space="preserve">и </w:t>
      </w:r>
      <w:proofErr w:type="spellStart"/>
      <w:proofErr w:type="gramStart"/>
      <w:r>
        <w:rPr>
          <w:b/>
          <w:color w:val="000000"/>
          <w:sz w:val="36"/>
          <w:szCs w:val="36"/>
        </w:rPr>
        <w:t>В</w:t>
      </w:r>
      <w:proofErr w:type="gramEnd"/>
      <w:r>
        <w:rPr>
          <w:b/>
          <w:color w:val="000000"/>
          <w:sz w:val="36"/>
          <w:szCs w:val="36"/>
        </w:rPr>
        <w:t>lockchain</w:t>
      </w:r>
      <w:proofErr w:type="spellEnd"/>
      <w:r>
        <w:rPr>
          <w:b/>
          <w:color w:val="000000"/>
          <w:sz w:val="36"/>
          <w:szCs w:val="36"/>
        </w:rPr>
        <w:t xml:space="preserve"> проектами</w:t>
      </w:r>
    </w:p>
    <w:p w:rsidR="00794A8B" w:rsidRDefault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указания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проведению практических занятий</w:t>
      </w: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Ростов-на-Дону</w:t>
      </w:r>
      <w:r w:rsidR="00794A8B">
        <w:rPr>
          <w:rFonts w:eastAsia="Times New Roman"/>
          <w:sz w:val="28"/>
          <w:szCs w:val="28"/>
        </w:rPr>
        <w:t>, 2023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ДГТУ</w:t>
      </w: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9F1000" w:rsidP="00794A8B">
      <w:pPr>
        <w:rPr>
          <w:rFonts w:eastAsia="Times New Roman"/>
          <w:sz w:val="28"/>
          <w:szCs w:val="28"/>
        </w:rPr>
      </w:pPr>
      <w:r w:rsidRPr="009F1000">
        <w:rPr>
          <w:color w:val="000000"/>
          <w:sz w:val="28"/>
          <w:szCs w:val="28"/>
        </w:rPr>
        <w:t>«</w:t>
      </w:r>
      <w:r w:rsidR="00794A8B" w:rsidRPr="00794A8B">
        <w:rPr>
          <w:color w:val="000000"/>
          <w:sz w:val="28"/>
          <w:szCs w:val="28"/>
        </w:rPr>
        <w:t xml:space="preserve">Международные основы работы с </w:t>
      </w:r>
      <w:proofErr w:type="spellStart"/>
      <w:r w:rsidR="00794A8B" w:rsidRPr="00794A8B">
        <w:rPr>
          <w:color w:val="000000"/>
          <w:sz w:val="28"/>
          <w:szCs w:val="28"/>
        </w:rPr>
        <w:t>криптовалютой</w:t>
      </w:r>
      <w:proofErr w:type="spellEnd"/>
      <w:r w:rsidR="00794A8B" w:rsidRPr="00794A8B">
        <w:rPr>
          <w:color w:val="000000"/>
          <w:sz w:val="28"/>
          <w:szCs w:val="28"/>
        </w:rPr>
        <w:t xml:space="preserve"> и </w:t>
      </w:r>
      <w:proofErr w:type="spellStart"/>
      <w:proofErr w:type="gramStart"/>
      <w:r w:rsidR="00794A8B" w:rsidRPr="00794A8B">
        <w:rPr>
          <w:color w:val="000000"/>
          <w:sz w:val="28"/>
          <w:szCs w:val="28"/>
        </w:rPr>
        <w:t>В</w:t>
      </w:r>
      <w:proofErr w:type="gramEnd"/>
      <w:r w:rsidR="00794A8B" w:rsidRPr="00794A8B">
        <w:rPr>
          <w:color w:val="000000"/>
          <w:sz w:val="28"/>
          <w:szCs w:val="28"/>
        </w:rPr>
        <w:t>lockchain</w:t>
      </w:r>
      <w:proofErr w:type="spellEnd"/>
      <w:r w:rsidR="00794A8B" w:rsidRPr="00794A8B">
        <w:rPr>
          <w:color w:val="000000"/>
          <w:sz w:val="28"/>
          <w:szCs w:val="28"/>
        </w:rPr>
        <w:t xml:space="preserve"> проект</w:t>
      </w:r>
      <w:r w:rsidR="00794A8B" w:rsidRPr="00794A8B">
        <w:rPr>
          <w:color w:val="000000"/>
          <w:sz w:val="28"/>
          <w:szCs w:val="28"/>
        </w:rPr>
        <w:t>а</w:t>
      </w:r>
      <w:r w:rsidR="00794A8B" w:rsidRPr="00794A8B">
        <w:rPr>
          <w:color w:val="000000"/>
          <w:sz w:val="28"/>
          <w:szCs w:val="28"/>
        </w:rPr>
        <w:t>ми</w:t>
      </w:r>
      <w:r w:rsidRPr="009F1000">
        <w:rPr>
          <w:color w:val="000000"/>
          <w:sz w:val="28"/>
          <w:szCs w:val="28"/>
        </w:rPr>
        <w:t>»</w:t>
      </w:r>
      <w:r w:rsidR="009C41B9">
        <w:rPr>
          <w:rFonts w:eastAsia="Times New Roman"/>
          <w:sz w:val="28"/>
          <w:szCs w:val="28"/>
        </w:rPr>
        <w:t>: методические указания по проведению практических занятий. – Р</w:t>
      </w:r>
      <w:r w:rsidR="009C41B9">
        <w:rPr>
          <w:rFonts w:eastAsia="Times New Roman"/>
          <w:sz w:val="28"/>
          <w:szCs w:val="28"/>
        </w:rPr>
        <w:t>о</w:t>
      </w:r>
      <w:r w:rsidR="009C41B9">
        <w:rPr>
          <w:rFonts w:eastAsia="Times New Roman"/>
          <w:sz w:val="28"/>
          <w:szCs w:val="28"/>
        </w:rPr>
        <w:t xml:space="preserve">стов-на-Дону: Донской гос. </w:t>
      </w:r>
      <w:proofErr w:type="spellStart"/>
      <w:r w:rsidR="009C41B9">
        <w:rPr>
          <w:rFonts w:eastAsia="Times New Roman"/>
          <w:sz w:val="28"/>
          <w:szCs w:val="28"/>
        </w:rPr>
        <w:t>техн</w:t>
      </w:r>
      <w:proofErr w:type="spellEnd"/>
      <w:r w:rsidR="009C41B9">
        <w:rPr>
          <w:rFonts w:eastAsia="Times New Roman"/>
          <w:sz w:val="28"/>
          <w:szCs w:val="28"/>
        </w:rPr>
        <w:t>. ун-т, 20</w:t>
      </w:r>
      <w:r w:rsidR="00794A8B">
        <w:rPr>
          <w:rFonts w:eastAsia="Times New Roman"/>
          <w:sz w:val="28"/>
          <w:szCs w:val="28"/>
        </w:rPr>
        <w:t>23</w:t>
      </w:r>
      <w:r w:rsidR="009C41B9">
        <w:rPr>
          <w:rFonts w:eastAsia="Times New Roman"/>
          <w:sz w:val="28"/>
          <w:szCs w:val="28"/>
        </w:rPr>
        <w:t>. – 21 с.</w:t>
      </w: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ind w:firstLine="851"/>
        <w:jc w:val="both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ind w:firstLine="851"/>
        <w:jc w:val="both"/>
        <w:rPr>
          <w:rFonts w:eastAsia="Times New Roman"/>
          <w:sz w:val="28"/>
          <w:szCs w:val="28"/>
        </w:rPr>
      </w:pPr>
    </w:p>
    <w:p w:rsidR="005F3763" w:rsidRDefault="009C41B9" w:rsidP="00D83B97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Изложены планы практических работ по дисциплине </w:t>
      </w:r>
      <w:r w:rsidR="009F1000" w:rsidRPr="009F1000">
        <w:rPr>
          <w:color w:val="000000"/>
          <w:sz w:val="28"/>
          <w:szCs w:val="28"/>
        </w:rPr>
        <w:t>«</w:t>
      </w:r>
      <w:r w:rsidR="00794A8B" w:rsidRPr="00794A8B">
        <w:rPr>
          <w:color w:val="000000"/>
          <w:sz w:val="28"/>
          <w:szCs w:val="28"/>
        </w:rPr>
        <w:t>Международные о</w:t>
      </w:r>
      <w:r w:rsidR="00794A8B" w:rsidRPr="00794A8B">
        <w:rPr>
          <w:color w:val="000000"/>
          <w:sz w:val="28"/>
          <w:szCs w:val="28"/>
        </w:rPr>
        <w:t>с</w:t>
      </w:r>
      <w:r w:rsidR="00794A8B" w:rsidRPr="00794A8B">
        <w:rPr>
          <w:color w:val="000000"/>
          <w:sz w:val="28"/>
          <w:szCs w:val="28"/>
        </w:rPr>
        <w:t xml:space="preserve">новы работы с </w:t>
      </w:r>
      <w:proofErr w:type="spellStart"/>
      <w:r w:rsidR="00794A8B" w:rsidRPr="00794A8B">
        <w:rPr>
          <w:color w:val="000000"/>
          <w:sz w:val="28"/>
          <w:szCs w:val="28"/>
        </w:rPr>
        <w:t>криптовалютой</w:t>
      </w:r>
      <w:proofErr w:type="spellEnd"/>
      <w:r w:rsidR="00794A8B" w:rsidRPr="00794A8B">
        <w:rPr>
          <w:color w:val="000000"/>
          <w:sz w:val="28"/>
          <w:szCs w:val="28"/>
        </w:rPr>
        <w:t xml:space="preserve"> и </w:t>
      </w:r>
      <w:proofErr w:type="spellStart"/>
      <w:proofErr w:type="gramStart"/>
      <w:r w:rsidR="00794A8B" w:rsidRPr="00794A8B">
        <w:rPr>
          <w:color w:val="000000"/>
          <w:sz w:val="28"/>
          <w:szCs w:val="28"/>
        </w:rPr>
        <w:t>В</w:t>
      </w:r>
      <w:proofErr w:type="gramEnd"/>
      <w:r w:rsidR="00794A8B" w:rsidRPr="00794A8B">
        <w:rPr>
          <w:color w:val="000000"/>
          <w:sz w:val="28"/>
          <w:szCs w:val="28"/>
        </w:rPr>
        <w:t>lockch</w:t>
      </w:r>
      <w:r w:rsidR="00794A8B">
        <w:rPr>
          <w:color w:val="000000"/>
          <w:sz w:val="28"/>
          <w:szCs w:val="28"/>
        </w:rPr>
        <w:t>ain</w:t>
      </w:r>
      <w:proofErr w:type="spellEnd"/>
      <w:r w:rsidR="00794A8B">
        <w:rPr>
          <w:color w:val="000000"/>
          <w:sz w:val="28"/>
          <w:szCs w:val="28"/>
        </w:rPr>
        <w:t xml:space="preserve"> проекта</w:t>
      </w:r>
      <w:r w:rsidR="00794A8B" w:rsidRPr="00794A8B">
        <w:rPr>
          <w:color w:val="000000"/>
          <w:sz w:val="28"/>
          <w:szCs w:val="28"/>
        </w:rPr>
        <w:t>ми</w:t>
      </w:r>
      <w:r w:rsidR="009F1000" w:rsidRPr="009F1000">
        <w:rPr>
          <w:color w:val="000000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. По каждой теме приведены вопросы для обсуждений и темы докладов, задания для выпо</w:t>
      </w:r>
      <w:r>
        <w:rPr>
          <w:rFonts w:eastAsia="Times New Roman"/>
          <w:sz w:val="28"/>
          <w:szCs w:val="28"/>
        </w:rPr>
        <w:t>л</w:t>
      </w:r>
      <w:r>
        <w:rPr>
          <w:rFonts w:eastAsia="Times New Roman"/>
          <w:sz w:val="28"/>
          <w:szCs w:val="28"/>
        </w:rPr>
        <w:t>нения на практических занятиях. Содержит перечень вопросов для подг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товки к экзамену и список литературы. Предназначены для </w:t>
      </w:r>
      <w:r w:rsidR="007E614F">
        <w:rPr>
          <w:rFonts w:eastAsia="Times New Roman"/>
          <w:sz w:val="28"/>
          <w:szCs w:val="28"/>
        </w:rPr>
        <w:t>магист</w:t>
      </w:r>
      <w:r>
        <w:rPr>
          <w:rFonts w:eastAsia="Times New Roman"/>
          <w:sz w:val="28"/>
          <w:szCs w:val="28"/>
        </w:rPr>
        <w:t>ров направления 38.0</w:t>
      </w:r>
      <w:r w:rsidR="007E614F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>.01 Экономика, пр</w:t>
      </w:r>
      <w:r w:rsidR="003A016C">
        <w:rPr>
          <w:rFonts w:eastAsia="Times New Roman"/>
          <w:sz w:val="28"/>
          <w:szCs w:val="28"/>
        </w:rPr>
        <w:t xml:space="preserve">ограмма </w:t>
      </w:r>
      <w:r>
        <w:rPr>
          <w:rFonts w:eastAsia="Times New Roman"/>
          <w:sz w:val="28"/>
          <w:szCs w:val="28"/>
        </w:rPr>
        <w:t xml:space="preserve"> «</w:t>
      </w:r>
      <w:r w:rsidR="003A016C">
        <w:rPr>
          <w:rFonts w:eastAsia="Times New Roman"/>
          <w:sz w:val="28"/>
          <w:szCs w:val="28"/>
        </w:rPr>
        <w:t>Цифровой бухгалтерский учет и менедж</w:t>
      </w:r>
      <w:r w:rsidR="007E614F">
        <w:rPr>
          <w:rFonts w:eastAsia="Times New Roman"/>
          <w:sz w:val="28"/>
          <w:szCs w:val="28"/>
        </w:rPr>
        <w:t>м</w:t>
      </w:r>
      <w:r w:rsidR="003A016C">
        <w:rPr>
          <w:rFonts w:eastAsia="Times New Roman"/>
          <w:sz w:val="28"/>
          <w:szCs w:val="28"/>
        </w:rPr>
        <w:t>ент</w:t>
      </w:r>
      <w:r>
        <w:rPr>
          <w:rFonts w:eastAsia="Times New Roman"/>
          <w:sz w:val="28"/>
          <w:szCs w:val="28"/>
        </w:rPr>
        <w:t>».</w:t>
      </w:r>
    </w:p>
    <w:p w:rsidR="00794A8B" w:rsidRDefault="009C41B9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</w:t>
      </w:r>
      <w:r w:rsidR="003A016C">
        <w:rPr>
          <w:rFonts w:eastAsia="Times New Roman"/>
          <w:sz w:val="28"/>
          <w:szCs w:val="28"/>
        </w:rPr>
        <w:t xml:space="preserve">  </w:t>
      </w: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794A8B" w:rsidRDefault="00794A8B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8"/>
        </w:rPr>
      </w:pPr>
    </w:p>
    <w:p w:rsidR="005F3763" w:rsidRDefault="003A016C" w:rsidP="00794A8B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8"/>
        </w:rPr>
        <w:t xml:space="preserve">                    </w:t>
      </w:r>
    </w:p>
    <w:p w:rsidR="005F3763" w:rsidRDefault="009C41B9">
      <w:pPr>
        <w:pStyle w:val="2"/>
        <w:keepLines w:val="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621319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>ВИДЫ  ПРАКТИЧЕСКИХ РАБОТ</w:t>
      </w:r>
    </w:p>
    <w:p w:rsidR="009F1000" w:rsidRPr="009F1000" w:rsidRDefault="009F1000" w:rsidP="009F1000">
      <w:pPr>
        <w:ind w:firstLine="709"/>
        <w:jc w:val="both"/>
        <w:rPr>
          <w:b/>
          <w:color w:val="000000"/>
          <w:sz w:val="28"/>
          <w:szCs w:val="28"/>
        </w:rPr>
      </w:pPr>
      <w:r w:rsidRPr="009F1000">
        <w:rPr>
          <w:b/>
          <w:color w:val="000000"/>
          <w:sz w:val="28"/>
          <w:szCs w:val="28"/>
        </w:rPr>
        <w:t>Перечень вопросов для самоподготовки, к промежуточной и ит</w:t>
      </w:r>
      <w:r w:rsidRPr="009F1000">
        <w:rPr>
          <w:b/>
          <w:color w:val="000000"/>
          <w:sz w:val="28"/>
          <w:szCs w:val="28"/>
        </w:rPr>
        <w:t>о</w:t>
      </w:r>
      <w:r w:rsidRPr="009F1000">
        <w:rPr>
          <w:b/>
          <w:color w:val="000000"/>
          <w:sz w:val="28"/>
          <w:szCs w:val="28"/>
        </w:rPr>
        <w:t>говой аттестациям по разделам:</w:t>
      </w:r>
    </w:p>
    <w:p w:rsidR="009F1000" w:rsidRPr="00AD1C85" w:rsidRDefault="009F1000" w:rsidP="009F1000">
      <w:pPr>
        <w:ind w:firstLine="720"/>
        <w:rPr>
          <w:bCs/>
          <w:sz w:val="28"/>
          <w:szCs w:val="28"/>
        </w:rPr>
      </w:pPr>
      <w:r w:rsidRPr="00AD1C85">
        <w:rPr>
          <w:bCs/>
          <w:sz w:val="28"/>
          <w:szCs w:val="28"/>
        </w:rPr>
        <w:t xml:space="preserve">-Экономическая основа цифровых денег и технологии </w:t>
      </w:r>
      <w:proofErr w:type="spellStart"/>
      <w:r w:rsidRPr="00AD1C85">
        <w:rPr>
          <w:bCs/>
          <w:sz w:val="28"/>
          <w:szCs w:val="28"/>
        </w:rPr>
        <w:t>Blockchain</w:t>
      </w:r>
      <w:proofErr w:type="spellEnd"/>
    </w:p>
    <w:p w:rsidR="009F1000" w:rsidRPr="00AD1C85" w:rsidRDefault="009F1000" w:rsidP="009F1000">
      <w:pPr>
        <w:ind w:firstLine="720"/>
        <w:rPr>
          <w:bCs/>
          <w:sz w:val="28"/>
          <w:szCs w:val="28"/>
        </w:rPr>
      </w:pPr>
      <w:r w:rsidRPr="00AD1C85">
        <w:rPr>
          <w:bCs/>
          <w:sz w:val="28"/>
          <w:szCs w:val="28"/>
        </w:rPr>
        <w:t xml:space="preserve">- Практика применения цифровых денег и технологии </w:t>
      </w:r>
      <w:proofErr w:type="spellStart"/>
      <w:r w:rsidRPr="00AD1C85">
        <w:rPr>
          <w:bCs/>
          <w:sz w:val="28"/>
          <w:szCs w:val="28"/>
        </w:rPr>
        <w:t>Blockchain</w:t>
      </w:r>
      <w:proofErr w:type="spellEnd"/>
    </w:p>
    <w:p w:rsidR="009F1000" w:rsidRDefault="009F1000" w:rsidP="009F1000">
      <w:pPr>
        <w:ind w:firstLine="708"/>
        <w:rPr>
          <w:color w:val="000000"/>
          <w:sz w:val="27"/>
          <w:szCs w:val="27"/>
        </w:rPr>
      </w:pPr>
    </w:p>
    <w:p w:rsidR="009F1000" w:rsidRPr="00412A8E" w:rsidRDefault="009F1000" w:rsidP="009F1000">
      <w:pPr>
        <w:ind w:firstLine="708"/>
        <w:rPr>
          <w:color w:val="000000"/>
          <w:sz w:val="27"/>
          <w:szCs w:val="27"/>
        </w:rPr>
      </w:pPr>
      <w:r w:rsidRPr="009F1000">
        <w:rPr>
          <w:b/>
          <w:color w:val="000000"/>
          <w:sz w:val="27"/>
          <w:szCs w:val="27"/>
        </w:rPr>
        <w:t xml:space="preserve"> Комплект методических указаний по выполнению практических/ работ по дисциплине</w:t>
      </w:r>
      <w:r w:rsidRPr="00412A8E">
        <w:rPr>
          <w:color w:val="000000"/>
          <w:sz w:val="27"/>
          <w:szCs w:val="27"/>
        </w:rPr>
        <w:t>.</w:t>
      </w:r>
    </w:p>
    <w:p w:rsidR="009F1000" w:rsidRDefault="009F1000" w:rsidP="009F1000">
      <w:pPr>
        <w:ind w:firstLine="709"/>
        <w:jc w:val="both"/>
        <w:rPr>
          <w:sz w:val="28"/>
          <w:szCs w:val="28"/>
        </w:rPr>
      </w:pPr>
      <w:r w:rsidRPr="00217F50">
        <w:rPr>
          <w:sz w:val="28"/>
          <w:szCs w:val="28"/>
        </w:rPr>
        <w:t>Темы рефератов: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r w:rsidRPr="00217F50">
        <w:rPr>
          <w:color w:val="000000"/>
          <w:sz w:val="27"/>
          <w:szCs w:val="27"/>
        </w:rPr>
        <w:t>Возникновение, сущность и свойства цифровых денег.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r w:rsidRPr="00217F50">
        <w:rPr>
          <w:color w:val="000000"/>
          <w:sz w:val="27"/>
          <w:szCs w:val="27"/>
        </w:rPr>
        <w:t>Классификация цифровых денег.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r w:rsidRPr="00217F50">
        <w:rPr>
          <w:color w:val="000000"/>
          <w:sz w:val="27"/>
          <w:szCs w:val="27"/>
        </w:rPr>
        <w:t>Цифровые деньги в виртуальной экономике.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r w:rsidRPr="00217F50">
        <w:rPr>
          <w:color w:val="000000"/>
          <w:sz w:val="27"/>
          <w:szCs w:val="27"/>
        </w:rPr>
        <w:t>Платежные системы в российском сегменте электронной коммерции.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 </w:t>
      </w:r>
      <w:r w:rsidRPr="00217F50">
        <w:rPr>
          <w:color w:val="000000"/>
          <w:sz w:val="27"/>
          <w:szCs w:val="27"/>
        </w:rPr>
        <w:t>Цифровые деньги в реальной экономике.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r w:rsidRPr="00217F50">
        <w:rPr>
          <w:color w:val="000000"/>
          <w:sz w:val="27"/>
          <w:szCs w:val="27"/>
        </w:rPr>
        <w:t>Цифровые деньги в мобильной коммерции.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7. </w:t>
      </w:r>
      <w:r w:rsidRPr="00217F50">
        <w:rPr>
          <w:color w:val="000000"/>
          <w:sz w:val="27"/>
          <w:szCs w:val="27"/>
        </w:rPr>
        <w:t>Платежные терминалы в современной системе розничных платежей.</w:t>
      </w:r>
    </w:p>
    <w:p w:rsidR="009F100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 </w:t>
      </w:r>
      <w:r w:rsidRPr="00217F50">
        <w:rPr>
          <w:color w:val="000000"/>
          <w:sz w:val="27"/>
          <w:szCs w:val="27"/>
        </w:rPr>
        <w:t>Проблемы и перспективы внедрения цифровых денег в современную экономику.</w:t>
      </w:r>
    </w:p>
    <w:p w:rsidR="009F1000" w:rsidRDefault="009F1000" w:rsidP="009F1000">
      <w:pPr>
        <w:ind w:firstLine="720"/>
        <w:rPr>
          <w:color w:val="000000"/>
          <w:sz w:val="27"/>
          <w:szCs w:val="27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Тестовые задания: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Блокчейн</w:t>
      </w:r>
      <w:proofErr w:type="spellEnd"/>
      <w:r>
        <w:rPr>
          <w:sz w:val="28"/>
          <w:szCs w:val="28"/>
        </w:rPr>
        <w:t xml:space="preserve"> - это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база данных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электронный жетон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 В каком году состоялась первая сделка с использованием </w:t>
      </w:r>
      <w:proofErr w:type="spellStart"/>
      <w:r>
        <w:rPr>
          <w:sz w:val="28"/>
          <w:szCs w:val="28"/>
        </w:rPr>
        <w:t>криптов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лют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2007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2009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2012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2014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Когда появился </w:t>
      </w:r>
      <w:proofErr w:type="spellStart"/>
      <w:r>
        <w:rPr>
          <w:sz w:val="28"/>
          <w:szCs w:val="28"/>
        </w:rPr>
        <w:t>блокчейн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2007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2009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2012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2014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Сколько сейчас есть </w:t>
      </w:r>
      <w:proofErr w:type="spellStart"/>
      <w:r>
        <w:rPr>
          <w:sz w:val="28"/>
          <w:szCs w:val="28"/>
        </w:rPr>
        <w:t>криптовалют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100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150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200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более 200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Что такое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база данных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банк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В каком году появился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2007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2009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2012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2014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7. Самая дорогая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>: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блокчейн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эфир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риппл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8. Максимальная цена </w:t>
      </w:r>
      <w:proofErr w:type="spellStart"/>
      <w:r>
        <w:rPr>
          <w:sz w:val="28"/>
          <w:szCs w:val="28"/>
        </w:rPr>
        <w:t>биткоина</w:t>
      </w:r>
      <w:proofErr w:type="spellEnd"/>
      <w:r>
        <w:rPr>
          <w:sz w:val="28"/>
          <w:szCs w:val="28"/>
        </w:rPr>
        <w:t>: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7000</w:t>
      </w:r>
      <w:r w:rsidRPr="002B49C0">
        <w:rPr>
          <w:sz w:val="28"/>
          <w:szCs w:val="28"/>
        </w:rPr>
        <w:t>$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более 7000</w:t>
      </w:r>
      <w:r w:rsidRPr="002B49C0">
        <w:rPr>
          <w:sz w:val="28"/>
          <w:szCs w:val="28"/>
        </w:rPr>
        <w:t xml:space="preserve">$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B49C0">
        <w:rPr>
          <w:sz w:val="28"/>
          <w:szCs w:val="28"/>
        </w:rPr>
        <w:t>3000$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2B49C0">
        <w:rPr>
          <w:sz w:val="28"/>
          <w:szCs w:val="28"/>
        </w:rPr>
        <w:t>5000$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9. Свойство финансовых цифровых технологий</w:t>
      </w:r>
      <w:r w:rsidRPr="002B49C0">
        <w:rPr>
          <w:sz w:val="28"/>
          <w:szCs w:val="28"/>
        </w:rPr>
        <w:t>: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полная прозрачность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регулируемость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обеспеченность валют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возможность совершения </w:t>
      </w:r>
      <w:proofErr w:type="spellStart"/>
      <w:r>
        <w:rPr>
          <w:sz w:val="28"/>
          <w:szCs w:val="28"/>
        </w:rPr>
        <w:t>слелок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10. Самая популярная </w:t>
      </w:r>
      <w:proofErr w:type="spellStart"/>
      <w:r>
        <w:rPr>
          <w:sz w:val="28"/>
          <w:szCs w:val="28"/>
        </w:rPr>
        <w:t>криптовалюта</w:t>
      </w:r>
      <w:proofErr w:type="spellEnd"/>
      <w:r w:rsidRPr="002B49C0"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лайткоин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эфир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блокчейн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11. Какой уровень капитализации рынка цифровых систем?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500 млрд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600 млрд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400 млрд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более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 xml:space="preserve">700 млрд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12. Какая страна использует </w:t>
      </w:r>
      <w:proofErr w:type="spellStart"/>
      <w:r>
        <w:rPr>
          <w:sz w:val="28"/>
          <w:szCs w:val="28"/>
        </w:rPr>
        <w:t>криптовалюту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Япония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Непал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в) Киргизия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Боливия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13. В какой стране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запрещена?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Швеция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Россия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Мексика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Непал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14. Кто разработал цифровые деньги?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Сатоси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Накамото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Дориан </w:t>
      </w:r>
      <w:proofErr w:type="spellStart"/>
      <w:r>
        <w:rPr>
          <w:sz w:val="28"/>
          <w:szCs w:val="28"/>
        </w:rPr>
        <w:t>Никлсон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Ричард Андерсон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Есуби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Еномото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15. Процент людей в мире, которые знают о рынке </w:t>
      </w:r>
      <w:proofErr w:type="spellStart"/>
      <w:r>
        <w:rPr>
          <w:sz w:val="28"/>
          <w:szCs w:val="28"/>
        </w:rPr>
        <w:t>криптовалют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15%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30%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50%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75%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16. Что такое </w:t>
      </w:r>
      <w:r>
        <w:rPr>
          <w:sz w:val="28"/>
          <w:szCs w:val="28"/>
          <w:lang w:val="en-US"/>
        </w:rPr>
        <w:t>ICO</w:t>
      </w:r>
      <w:r w:rsidRPr="002B49C0"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первичное размещение монет </w:t>
      </w:r>
      <w:proofErr w:type="spellStart"/>
      <w:r>
        <w:rPr>
          <w:sz w:val="28"/>
          <w:szCs w:val="28"/>
        </w:rPr>
        <w:t>токенов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вторичное размещение монет </w:t>
      </w:r>
      <w:proofErr w:type="spellStart"/>
      <w:r>
        <w:rPr>
          <w:sz w:val="28"/>
          <w:szCs w:val="28"/>
        </w:rPr>
        <w:t>токенов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наборы специальных чипов для </w:t>
      </w:r>
      <w:proofErr w:type="spellStart"/>
      <w:r>
        <w:rPr>
          <w:sz w:val="28"/>
          <w:szCs w:val="28"/>
        </w:rPr>
        <w:t>майнинга</w:t>
      </w:r>
      <w:proofErr w:type="spellEnd"/>
    </w:p>
    <w:p w:rsidR="009F1000" w:rsidRPr="002B49C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транзакции в цифровой системе</w:t>
      </w:r>
    </w:p>
    <w:p w:rsidR="009F1000" w:rsidRPr="002B49C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17. Самый известный </w:t>
      </w:r>
      <w:r>
        <w:rPr>
          <w:sz w:val="28"/>
          <w:szCs w:val="28"/>
          <w:lang w:val="en-US"/>
        </w:rPr>
        <w:t>ICO</w:t>
      </w:r>
      <w:r w:rsidRPr="002B49C0">
        <w:rPr>
          <w:sz w:val="28"/>
          <w:szCs w:val="28"/>
        </w:rPr>
        <w:t>?</w:t>
      </w:r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Mastercoin</w:t>
      </w:r>
      <w:proofErr w:type="spellEnd"/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Ethereum</w:t>
      </w:r>
      <w:proofErr w:type="spellEnd"/>
      <w:r>
        <w:rPr>
          <w:sz w:val="28"/>
          <w:szCs w:val="28"/>
          <w:lang w:val="en-US"/>
        </w:rPr>
        <w:t xml:space="preserve"> </w:t>
      </w:r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Tezos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Aragon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18. Капитализация самого дорогого </w:t>
      </w:r>
      <w:r>
        <w:rPr>
          <w:sz w:val="28"/>
          <w:szCs w:val="28"/>
          <w:lang w:val="en-US"/>
        </w:rPr>
        <w:t>ICO</w:t>
      </w:r>
      <w:r w:rsidRPr="002B49C0"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120</w:t>
      </w:r>
      <w:r w:rsidRPr="002B49C0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150</w:t>
      </w:r>
      <w:r w:rsidRPr="002B49C0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170</w:t>
      </w:r>
      <w:r w:rsidRPr="002B49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млн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 более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200</w:t>
      </w:r>
      <w:r w:rsidRPr="002B49C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19. Что такое </w:t>
      </w:r>
      <w:proofErr w:type="spellStart"/>
      <w:r>
        <w:rPr>
          <w:sz w:val="28"/>
          <w:szCs w:val="28"/>
        </w:rPr>
        <w:t>майнинг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 добыча </w:t>
      </w:r>
      <w:proofErr w:type="spellStart"/>
      <w:r>
        <w:rPr>
          <w:sz w:val="28"/>
          <w:szCs w:val="28"/>
        </w:rPr>
        <w:t>биткоинов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добыча эфиров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транзакции в цифровой системе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криптовалюта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20. Сколько этапов развития прошла цифровая система?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B49C0">
        <w:rPr>
          <w:sz w:val="28"/>
          <w:szCs w:val="28"/>
        </w:rPr>
        <w:t>1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2B49C0">
        <w:rPr>
          <w:sz w:val="28"/>
          <w:szCs w:val="28"/>
        </w:rPr>
        <w:t>2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B49C0">
        <w:rPr>
          <w:sz w:val="28"/>
          <w:szCs w:val="28"/>
        </w:rPr>
        <w:t xml:space="preserve">3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2B49C0">
        <w:rPr>
          <w:sz w:val="28"/>
          <w:szCs w:val="28"/>
        </w:rPr>
        <w:t>4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21. В какой стране появился </w:t>
      </w:r>
      <w:proofErr w:type="spellStart"/>
      <w:r>
        <w:rPr>
          <w:sz w:val="28"/>
          <w:szCs w:val="28"/>
        </w:rPr>
        <w:t>блокчейн</w:t>
      </w:r>
      <w:proofErr w:type="spellEnd"/>
      <w:r w:rsidRPr="002B49C0"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Америка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Китай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Канада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Швеция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22. Какой самый крупный </w:t>
      </w:r>
      <w:r>
        <w:rPr>
          <w:sz w:val="28"/>
          <w:szCs w:val="28"/>
          <w:lang w:val="en-US"/>
        </w:rPr>
        <w:t>ICO</w:t>
      </w:r>
      <w:r w:rsidRPr="002B49C0">
        <w:rPr>
          <w:sz w:val="28"/>
          <w:szCs w:val="28"/>
        </w:rPr>
        <w:t>?</w:t>
      </w:r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Mastercoin</w:t>
      </w:r>
      <w:proofErr w:type="spellEnd"/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Ethereum</w:t>
      </w:r>
      <w:proofErr w:type="spellEnd"/>
      <w:r>
        <w:rPr>
          <w:sz w:val="28"/>
          <w:szCs w:val="28"/>
          <w:lang w:val="en-US"/>
        </w:rPr>
        <w:t xml:space="preserve"> </w:t>
      </w:r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Tezos</w:t>
      </w:r>
      <w:proofErr w:type="spellEnd"/>
      <w:r>
        <w:rPr>
          <w:sz w:val="28"/>
          <w:szCs w:val="28"/>
          <w:lang w:val="en-US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Aragon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23. Кто такие </w:t>
      </w:r>
      <w:proofErr w:type="spellStart"/>
      <w:r>
        <w:rPr>
          <w:sz w:val="28"/>
          <w:szCs w:val="28"/>
        </w:rPr>
        <w:t>майнеры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«добытчики»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«добытчики» эфира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разрабтчики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криптовалют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электронные жетоны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24. Чем обеспечен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золотом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ничем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платиной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долларом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25. Сколько лет существует  </w:t>
      </w:r>
      <w:proofErr w:type="spellStart"/>
      <w:r>
        <w:rPr>
          <w:sz w:val="28"/>
          <w:szCs w:val="28"/>
        </w:rPr>
        <w:t>блокчейн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5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6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7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9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26.  Что такое фермы?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блоки для хранения данных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системы контроля транзакций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наборы специальных чипов для </w:t>
      </w:r>
      <w:proofErr w:type="spellStart"/>
      <w:r>
        <w:rPr>
          <w:sz w:val="28"/>
          <w:szCs w:val="28"/>
        </w:rPr>
        <w:t>майнинга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аналитические центры по анализу цифрового рынка </w:t>
      </w:r>
      <w:proofErr w:type="spellStart"/>
      <w:r>
        <w:rPr>
          <w:sz w:val="28"/>
          <w:szCs w:val="28"/>
        </w:rPr>
        <w:t>крипловалют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27. Что такое </w:t>
      </w:r>
      <w:proofErr w:type="spellStart"/>
      <w:r>
        <w:rPr>
          <w:sz w:val="28"/>
          <w:szCs w:val="28"/>
        </w:rPr>
        <w:t>токены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чипы для </w:t>
      </w:r>
      <w:proofErr w:type="spellStart"/>
      <w:r>
        <w:rPr>
          <w:sz w:val="28"/>
          <w:szCs w:val="28"/>
        </w:rPr>
        <w:t>майнинга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компьютеры для добычи </w:t>
      </w:r>
      <w:proofErr w:type="spellStart"/>
      <w:r>
        <w:rPr>
          <w:sz w:val="28"/>
          <w:szCs w:val="28"/>
        </w:rPr>
        <w:t>биткоинов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электронные жетоны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 w:rsidRPr="002B49C0">
        <w:rPr>
          <w:sz w:val="28"/>
          <w:szCs w:val="28"/>
        </w:rPr>
        <w:t xml:space="preserve">28. </w:t>
      </w:r>
      <w:r>
        <w:rPr>
          <w:sz w:val="28"/>
          <w:szCs w:val="28"/>
        </w:rPr>
        <w:t xml:space="preserve">Что такое </w:t>
      </w:r>
      <w:proofErr w:type="spellStart"/>
      <w:r>
        <w:rPr>
          <w:sz w:val="28"/>
          <w:szCs w:val="28"/>
        </w:rPr>
        <w:t>лайткоин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база данных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 электронный жетон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29. Что такое эфир?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база данных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 электронный жетон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30. Что такое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 xml:space="preserve"> кэш?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база данных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 электронный жетон</w:t>
      </w:r>
    </w:p>
    <w:p w:rsidR="009F1000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>Критерии оценки:</w:t>
      </w: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 xml:space="preserve">- оценка «отлично» 25 баллов выставляется студенту, если задание выполнено на 91-100%; </w:t>
      </w: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>- оценка «хорошо» 15 баллов выставляется студенту, если задание в</w:t>
      </w:r>
      <w:r w:rsidRPr="00726A37">
        <w:rPr>
          <w:color w:val="000000"/>
          <w:sz w:val="28"/>
          <w:szCs w:val="28"/>
        </w:rPr>
        <w:t>ы</w:t>
      </w:r>
      <w:r w:rsidRPr="00726A37">
        <w:rPr>
          <w:color w:val="000000"/>
          <w:sz w:val="28"/>
          <w:szCs w:val="28"/>
        </w:rPr>
        <w:t xml:space="preserve">полнено на 81-90%; </w:t>
      </w: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 xml:space="preserve">- оценка «удовлетворительна» 5 баллов выставляется студенту, если задание выполнено на 70-80%; </w:t>
      </w: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>- оценка «неудовлетворительна» 0 баллов выставляется студенту, если задания выполнено менее чем на 70%.</w:t>
      </w:r>
    </w:p>
    <w:p w:rsidR="009F1000" w:rsidRDefault="009F1000" w:rsidP="009F1000">
      <w:pPr>
        <w:ind w:firstLine="709"/>
        <w:jc w:val="both"/>
        <w:rPr>
          <w:b/>
          <w:bCs/>
          <w:sz w:val="28"/>
          <w:szCs w:val="28"/>
        </w:rPr>
      </w:pPr>
    </w:p>
    <w:p w:rsidR="009F1000" w:rsidRDefault="009F1000" w:rsidP="009F1000">
      <w:pPr>
        <w:ind w:firstLine="720"/>
        <w:rPr>
          <w:color w:val="000000"/>
          <w:sz w:val="27"/>
          <w:szCs w:val="27"/>
        </w:rPr>
      </w:pPr>
    </w:p>
    <w:p w:rsidR="009F1000" w:rsidRDefault="009F1000" w:rsidP="009F1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Типовые зачетные</w:t>
      </w:r>
      <w:r w:rsidRPr="00412A8E">
        <w:rPr>
          <w:b/>
          <w:bCs/>
          <w:sz w:val="28"/>
          <w:szCs w:val="28"/>
        </w:rPr>
        <w:t xml:space="preserve"> материалы</w:t>
      </w:r>
    </w:p>
    <w:p w:rsidR="009F1000" w:rsidRPr="00EA026C" w:rsidRDefault="009F1000" w:rsidP="009F1000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О</w:t>
      </w:r>
      <w:r w:rsidRPr="00C144B9">
        <w:rPr>
          <w:sz w:val="28"/>
          <w:szCs w:val="28"/>
        </w:rPr>
        <w:t>бзор текущей ситуации: технологические, экономические и юр</w:t>
      </w:r>
      <w:r w:rsidRPr="00C144B9">
        <w:rPr>
          <w:sz w:val="28"/>
          <w:szCs w:val="28"/>
        </w:rPr>
        <w:t>и</w:t>
      </w:r>
      <w:r w:rsidRPr="00C144B9">
        <w:rPr>
          <w:sz w:val="28"/>
          <w:szCs w:val="28"/>
        </w:rPr>
        <w:t>дические аспекты</w:t>
      </w:r>
      <w:r>
        <w:rPr>
          <w:sz w:val="28"/>
          <w:szCs w:val="28"/>
        </w:rPr>
        <w:t>.</w:t>
      </w:r>
    </w:p>
    <w:p w:rsidR="009F1000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</w:t>
      </w:r>
      <w:r w:rsidRPr="00C144B9">
        <w:rPr>
          <w:sz w:val="28"/>
          <w:szCs w:val="28"/>
        </w:rPr>
        <w:t xml:space="preserve">риптография, распределенное хранение реестра, децентрализация,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</w:t>
      </w:r>
      <w:proofErr w:type="spellStart"/>
      <w:r w:rsidRPr="00C144B9"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Э</w:t>
      </w:r>
      <w:r w:rsidRPr="00C144B9">
        <w:rPr>
          <w:sz w:val="28"/>
          <w:szCs w:val="28"/>
        </w:rPr>
        <w:t xml:space="preserve">кономическая теория цифровых и частных денег, децентрализация  </w:t>
      </w:r>
      <w:proofErr w:type="spellStart"/>
      <w:r w:rsidRPr="00C144B9">
        <w:rPr>
          <w:sz w:val="28"/>
          <w:szCs w:val="28"/>
        </w:rPr>
        <w:t>майнинг</w:t>
      </w:r>
      <w:proofErr w:type="spellEnd"/>
      <w:r w:rsidRPr="00C144B9">
        <w:rPr>
          <w:sz w:val="28"/>
          <w:szCs w:val="28"/>
        </w:rPr>
        <w:t xml:space="preserve">, </w:t>
      </w:r>
      <w:proofErr w:type="spellStart"/>
      <w:r w:rsidRPr="00C144B9">
        <w:rPr>
          <w:sz w:val="28"/>
          <w:szCs w:val="28"/>
        </w:rPr>
        <w:t>криптовалют</w:t>
      </w:r>
      <w:proofErr w:type="spellEnd"/>
      <w:r w:rsidRPr="00C144B9">
        <w:rPr>
          <w:sz w:val="28"/>
          <w:szCs w:val="28"/>
        </w:rPr>
        <w:t xml:space="preserve"> биржи, кошельки, обменные пункты</w:t>
      </w:r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Б</w:t>
      </w:r>
      <w:r w:rsidRPr="00C144B9">
        <w:rPr>
          <w:sz w:val="28"/>
          <w:szCs w:val="28"/>
        </w:rPr>
        <w:t xml:space="preserve">езопасность пользователя </w:t>
      </w:r>
      <w:proofErr w:type="spellStart"/>
      <w:r w:rsidRPr="00C144B9">
        <w:rPr>
          <w:sz w:val="28"/>
          <w:szCs w:val="28"/>
        </w:rPr>
        <w:t>криптовалютного</w:t>
      </w:r>
      <w:proofErr w:type="spellEnd"/>
      <w:r w:rsidRPr="00C144B9">
        <w:rPr>
          <w:sz w:val="28"/>
          <w:szCs w:val="28"/>
        </w:rPr>
        <w:t xml:space="preserve"> рынка</w:t>
      </w:r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Б</w:t>
      </w:r>
      <w:r w:rsidRPr="00C144B9">
        <w:rPr>
          <w:sz w:val="28"/>
          <w:szCs w:val="28"/>
        </w:rPr>
        <w:t xml:space="preserve">езопасность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систем </w:t>
      </w:r>
      <w:proofErr w:type="spellStart"/>
      <w:r w:rsidRPr="00C144B9">
        <w:rPr>
          <w:sz w:val="28"/>
          <w:szCs w:val="28"/>
        </w:rPr>
        <w:t>ico</w:t>
      </w:r>
      <w:proofErr w:type="spellEnd"/>
      <w:r w:rsidRPr="00C144B9">
        <w:rPr>
          <w:sz w:val="28"/>
          <w:szCs w:val="28"/>
        </w:rPr>
        <w:t>: технические, экономические, маркетинговые и юридические аспекты проведения</w:t>
      </w:r>
      <w:r>
        <w:rPr>
          <w:sz w:val="28"/>
          <w:szCs w:val="28"/>
        </w:rPr>
        <w:t xml:space="preserve"> </w:t>
      </w:r>
      <w:r w:rsidRPr="00C144B9">
        <w:rPr>
          <w:sz w:val="28"/>
          <w:szCs w:val="28"/>
        </w:rPr>
        <w:t>ICO: практика инвест</w:t>
      </w:r>
      <w:r w:rsidRPr="00C144B9">
        <w:rPr>
          <w:sz w:val="28"/>
          <w:szCs w:val="28"/>
        </w:rPr>
        <w:t>и</w:t>
      </w:r>
      <w:r w:rsidRPr="00C144B9">
        <w:rPr>
          <w:sz w:val="28"/>
          <w:szCs w:val="28"/>
        </w:rPr>
        <w:t>ционного анализа</w:t>
      </w:r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Б</w:t>
      </w:r>
      <w:r w:rsidRPr="00C144B9">
        <w:rPr>
          <w:sz w:val="28"/>
          <w:szCs w:val="28"/>
        </w:rPr>
        <w:t xml:space="preserve">иржевая торговля </w:t>
      </w:r>
      <w:proofErr w:type="spellStart"/>
      <w:r w:rsidRPr="00C144B9">
        <w:rPr>
          <w:sz w:val="28"/>
          <w:szCs w:val="28"/>
        </w:rPr>
        <w:t>криптовалютой</w:t>
      </w:r>
      <w:proofErr w:type="spellEnd"/>
      <w:r w:rsidRPr="00C144B9">
        <w:rPr>
          <w:sz w:val="28"/>
          <w:szCs w:val="28"/>
        </w:rPr>
        <w:t>: фундаментальный и технич</w:t>
      </w:r>
      <w:r w:rsidRPr="00C144B9">
        <w:rPr>
          <w:sz w:val="28"/>
          <w:szCs w:val="28"/>
        </w:rPr>
        <w:t>е</w:t>
      </w:r>
      <w:r w:rsidRPr="00C144B9">
        <w:rPr>
          <w:sz w:val="28"/>
          <w:szCs w:val="28"/>
        </w:rPr>
        <w:lastRenderedPageBreak/>
        <w:t>ский анализ</w:t>
      </w:r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</w:t>
      </w:r>
      <w:r w:rsidRPr="00C144B9">
        <w:rPr>
          <w:sz w:val="28"/>
          <w:szCs w:val="28"/>
        </w:rPr>
        <w:t xml:space="preserve">равовые основы и юридические практики работы с </w:t>
      </w:r>
      <w:proofErr w:type="spellStart"/>
      <w:r w:rsidRPr="00C144B9">
        <w:rPr>
          <w:sz w:val="28"/>
          <w:szCs w:val="28"/>
        </w:rPr>
        <w:t>криптовал</w:t>
      </w:r>
      <w:r w:rsidRPr="00C144B9">
        <w:rPr>
          <w:sz w:val="28"/>
          <w:szCs w:val="28"/>
        </w:rPr>
        <w:t>ю</w:t>
      </w:r>
      <w:r w:rsidRPr="00C144B9">
        <w:rPr>
          <w:sz w:val="28"/>
          <w:szCs w:val="28"/>
        </w:rPr>
        <w:t>той</w:t>
      </w:r>
      <w:proofErr w:type="spellEnd"/>
      <w:r w:rsidRPr="00C144B9">
        <w:rPr>
          <w:sz w:val="28"/>
          <w:szCs w:val="28"/>
        </w:rPr>
        <w:t xml:space="preserve"> и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проектами</w:t>
      </w:r>
      <w:r>
        <w:rPr>
          <w:sz w:val="28"/>
          <w:szCs w:val="28"/>
        </w:rPr>
        <w:t>.</w:t>
      </w:r>
    </w:p>
    <w:p w:rsidR="009F1000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</w:t>
      </w:r>
      <w:r w:rsidRPr="00C144B9">
        <w:rPr>
          <w:sz w:val="28"/>
          <w:szCs w:val="28"/>
        </w:rPr>
        <w:t xml:space="preserve">ерспективы и тренды развития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технологий и </w:t>
      </w:r>
      <w:proofErr w:type="spellStart"/>
      <w:r w:rsidRPr="00C144B9">
        <w:rPr>
          <w:sz w:val="28"/>
          <w:szCs w:val="28"/>
        </w:rPr>
        <w:t>криптов</w:t>
      </w:r>
      <w:r w:rsidRPr="00C144B9">
        <w:rPr>
          <w:sz w:val="28"/>
          <w:szCs w:val="28"/>
        </w:rPr>
        <w:t>а</w:t>
      </w:r>
      <w:r w:rsidRPr="00C144B9">
        <w:rPr>
          <w:sz w:val="28"/>
          <w:szCs w:val="28"/>
        </w:rPr>
        <w:t>лютного</w:t>
      </w:r>
      <w:proofErr w:type="spellEnd"/>
      <w:r w:rsidRPr="00C144B9">
        <w:rPr>
          <w:sz w:val="28"/>
          <w:szCs w:val="28"/>
        </w:rPr>
        <w:t xml:space="preserve"> рынка возможности применения и примеры внедрения технологии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в бизнесе</w:t>
      </w:r>
      <w:r>
        <w:rPr>
          <w:sz w:val="28"/>
          <w:szCs w:val="28"/>
        </w:rPr>
        <w:t>.</w:t>
      </w:r>
    </w:p>
    <w:p w:rsidR="009F1000" w:rsidRDefault="009F1000" w:rsidP="009F1000">
      <w:pPr>
        <w:ind w:firstLine="709"/>
        <w:jc w:val="both"/>
        <w:rPr>
          <w:sz w:val="28"/>
          <w:szCs w:val="28"/>
        </w:rPr>
      </w:pPr>
    </w:p>
    <w:p w:rsidR="009F1000" w:rsidRPr="009F1000" w:rsidRDefault="009F1000" w:rsidP="009F1000">
      <w:pPr>
        <w:jc w:val="both"/>
        <w:rPr>
          <w:b/>
          <w:color w:val="000000"/>
          <w:sz w:val="28"/>
          <w:szCs w:val="28"/>
        </w:rPr>
      </w:pPr>
      <w:r w:rsidRPr="009F1000">
        <w:rPr>
          <w:b/>
          <w:color w:val="000000"/>
          <w:sz w:val="28"/>
          <w:szCs w:val="28"/>
        </w:rPr>
        <w:t>Темы письменных работ</w:t>
      </w:r>
    </w:p>
    <w:p w:rsidR="009F1000" w:rsidRPr="009F1000" w:rsidRDefault="009F1000" w:rsidP="009F1000">
      <w:pPr>
        <w:ind w:firstLine="709"/>
        <w:jc w:val="both"/>
        <w:rPr>
          <w:b/>
          <w:color w:val="000000"/>
          <w:sz w:val="28"/>
          <w:szCs w:val="28"/>
        </w:rPr>
      </w:pP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Возникновение, сущность и свойства цифровых денег.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Классификация цифровых денег.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Цифровые деньги в виртуальной экономике.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Платежные системы в российском сегменте электронной коммерции.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Цифровые деньги в реальной экономике.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Цифровые деньги в мобильной коммерции.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Платежные терминалы в современной системе розничных платежей.</w:t>
      </w:r>
    </w:p>
    <w:p w:rsidR="009F1000" w:rsidRPr="009F1000" w:rsidRDefault="009F1000" w:rsidP="009F1000">
      <w:pPr>
        <w:jc w:val="both"/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Проблемы и перспективы внедрения цифровых денег в современную экон</w:t>
      </w:r>
      <w:r w:rsidRPr="009F1000">
        <w:rPr>
          <w:color w:val="000000"/>
          <w:sz w:val="28"/>
          <w:szCs w:val="28"/>
        </w:rPr>
        <w:t>о</w:t>
      </w:r>
      <w:r w:rsidRPr="009F1000">
        <w:rPr>
          <w:color w:val="000000"/>
          <w:sz w:val="28"/>
          <w:szCs w:val="28"/>
        </w:rPr>
        <w:t>мику.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779"/>
        <w:gridCol w:w="3418"/>
        <w:gridCol w:w="2141"/>
        <w:gridCol w:w="1306"/>
      </w:tblGrid>
      <w:tr w:rsidR="009F1000" w:rsidTr="00050F7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9F1000" w:rsidTr="00050F7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9F1000" w:rsidTr="00050F7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F1000" w:rsidTr="00050F7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Маркова Вера Дмитриевна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Цифровая экономика: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</w:t>
            </w:r>
            <w:r w:rsidRPr="005A53C6">
              <w:rPr>
                <w:color w:val="000000"/>
                <w:sz w:val="19"/>
                <w:szCs w:val="19"/>
              </w:rPr>
              <w:t>Н</w:t>
            </w:r>
            <w:r w:rsidRPr="005A53C6">
              <w:rPr>
                <w:color w:val="000000"/>
                <w:sz w:val="19"/>
                <w:szCs w:val="19"/>
              </w:rPr>
              <w:t>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Маркова Вера Дмитриевна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Цифровая экономика: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</w:t>
            </w:r>
            <w:r w:rsidRPr="005A53C6">
              <w:rPr>
                <w:color w:val="000000"/>
                <w:sz w:val="19"/>
                <w:szCs w:val="19"/>
              </w:rPr>
              <w:t>Н</w:t>
            </w:r>
            <w:r w:rsidRPr="005A53C6">
              <w:rPr>
                <w:color w:val="000000"/>
                <w:sz w:val="19"/>
                <w:szCs w:val="19"/>
              </w:rPr>
              <w:t>ФРА-М",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Лапидус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Лариса Владимировна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Цифровая экономика: Управление эле</w:t>
            </w:r>
            <w:r w:rsidRPr="005A53C6">
              <w:rPr>
                <w:color w:val="000000"/>
                <w:sz w:val="19"/>
                <w:szCs w:val="19"/>
              </w:rPr>
              <w:t>к</w:t>
            </w:r>
            <w:r w:rsidRPr="005A53C6">
              <w:rPr>
                <w:color w:val="000000"/>
                <w:sz w:val="19"/>
                <w:szCs w:val="19"/>
              </w:rPr>
              <w:t>тронным бизнесом и электронной ко</w:t>
            </w:r>
            <w:r w:rsidRPr="005A53C6">
              <w:rPr>
                <w:color w:val="000000"/>
                <w:sz w:val="19"/>
                <w:szCs w:val="19"/>
              </w:rPr>
              <w:t>м</w:t>
            </w:r>
            <w:r w:rsidRPr="005A53C6">
              <w:rPr>
                <w:color w:val="000000"/>
                <w:sz w:val="19"/>
                <w:szCs w:val="19"/>
              </w:rPr>
              <w:t>мерцией: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</w:t>
            </w:r>
            <w:r w:rsidRPr="005A53C6">
              <w:rPr>
                <w:color w:val="000000"/>
                <w:sz w:val="19"/>
                <w:szCs w:val="19"/>
              </w:rPr>
              <w:t>Н</w:t>
            </w:r>
            <w:r w:rsidRPr="005A53C6">
              <w:rPr>
                <w:color w:val="000000"/>
                <w:sz w:val="19"/>
                <w:szCs w:val="19"/>
              </w:rPr>
              <w:t>ФРА-М",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9F1000" w:rsidTr="00050F7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F1000" w:rsidTr="00050F7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Харитонов, Г.Б.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Электронная коммерция: учебно-метод.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794A8B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Ростов н/Д.: ИЦ ДГТУ, 20</w:t>
            </w:r>
            <w:r w:rsidR="00794A8B">
              <w:rPr>
                <w:color w:val="000000"/>
                <w:sz w:val="19"/>
                <w:szCs w:val="19"/>
              </w:rPr>
              <w:t>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9F1000" w:rsidTr="00050F7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Пухов, А.В.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Электронные деньги в коммерческом банке: практическое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794A8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color w:val="000000"/>
                <w:sz w:val="19"/>
                <w:szCs w:val="19"/>
              </w:rPr>
              <w:t>, 20</w:t>
            </w:r>
            <w:r w:rsidR="00794A8B">
              <w:rPr>
                <w:color w:val="000000"/>
                <w:sz w:val="19"/>
                <w:szCs w:val="19"/>
              </w:rPr>
              <w:t>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proofErr w:type="spellStart"/>
            <w:r w:rsidRPr="005A53C6">
              <w:rPr>
                <w:color w:val="000000"/>
                <w:sz w:val="19"/>
                <w:szCs w:val="19"/>
              </w:rPr>
              <w:t>Агибалов</w:t>
            </w:r>
            <w:proofErr w:type="spellEnd"/>
            <w:r w:rsidRPr="005A53C6">
              <w:rPr>
                <w:color w:val="000000"/>
                <w:sz w:val="19"/>
                <w:szCs w:val="19"/>
              </w:rPr>
              <w:t xml:space="preserve">, А.В., </w:t>
            </w:r>
            <w:proofErr w:type="spellStart"/>
            <w:r w:rsidRPr="005A53C6">
              <w:rPr>
                <w:color w:val="000000"/>
                <w:sz w:val="19"/>
                <w:szCs w:val="19"/>
              </w:rPr>
              <w:t>Б</w:t>
            </w:r>
            <w:r w:rsidRPr="005A53C6">
              <w:rPr>
                <w:color w:val="000000"/>
                <w:sz w:val="19"/>
                <w:szCs w:val="19"/>
              </w:rPr>
              <w:t>и</w:t>
            </w:r>
            <w:r w:rsidRPr="005A53C6">
              <w:rPr>
                <w:color w:val="000000"/>
                <w:sz w:val="19"/>
                <w:szCs w:val="19"/>
              </w:rPr>
              <w:t>чева</w:t>
            </w:r>
            <w:proofErr w:type="spellEnd"/>
            <w:r w:rsidRPr="005A53C6">
              <w:rPr>
                <w:color w:val="000000"/>
                <w:sz w:val="19"/>
                <w:szCs w:val="19"/>
              </w:rPr>
              <w:t>, Е.Е.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Международные расчеты и валютные операции: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794A8B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Воронеж: Воронежский Государственный Агра</w:t>
            </w:r>
            <w:r w:rsidRPr="005A53C6">
              <w:rPr>
                <w:color w:val="000000"/>
                <w:sz w:val="19"/>
                <w:szCs w:val="19"/>
              </w:rPr>
              <w:t>р</w:t>
            </w:r>
            <w:r w:rsidRPr="005A53C6">
              <w:rPr>
                <w:color w:val="000000"/>
                <w:sz w:val="19"/>
                <w:szCs w:val="19"/>
              </w:rPr>
              <w:t xml:space="preserve">ный Университет им. </w:t>
            </w:r>
            <w:r>
              <w:rPr>
                <w:color w:val="000000"/>
                <w:sz w:val="19"/>
                <w:szCs w:val="19"/>
              </w:rPr>
              <w:t>Императора Петра Пе</w:t>
            </w:r>
            <w:r>
              <w:rPr>
                <w:color w:val="000000"/>
                <w:sz w:val="19"/>
                <w:szCs w:val="19"/>
              </w:rPr>
              <w:t>р</w:t>
            </w:r>
            <w:r>
              <w:rPr>
                <w:color w:val="000000"/>
                <w:sz w:val="19"/>
                <w:szCs w:val="19"/>
              </w:rPr>
              <w:t>вого, 20</w:t>
            </w:r>
            <w:r w:rsidR="00794A8B">
              <w:rPr>
                <w:color w:val="000000"/>
                <w:sz w:val="19"/>
                <w:szCs w:val="19"/>
              </w:rPr>
              <w:t>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Кобелев Олег Аф</w:t>
            </w:r>
            <w:r w:rsidRPr="005A53C6">
              <w:rPr>
                <w:color w:val="000000"/>
                <w:sz w:val="19"/>
                <w:szCs w:val="19"/>
              </w:rPr>
              <w:t>а</w:t>
            </w:r>
            <w:r w:rsidRPr="005A53C6">
              <w:rPr>
                <w:color w:val="000000"/>
                <w:sz w:val="19"/>
                <w:szCs w:val="19"/>
              </w:rPr>
              <w:t>насьевич, Пирогов С.В.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Электронная коммерция: Учебное пос</w:t>
            </w:r>
            <w:r>
              <w:rPr>
                <w:color w:val="000000"/>
                <w:sz w:val="19"/>
                <w:szCs w:val="19"/>
              </w:rPr>
              <w:t>о</w:t>
            </w:r>
            <w:r>
              <w:rPr>
                <w:color w:val="000000"/>
                <w:sz w:val="19"/>
                <w:szCs w:val="19"/>
              </w:rPr>
              <w:t>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794A8B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Издательско- торговая корпорация "Дашков и</w:t>
            </w:r>
            <w:proofErr w:type="gramStart"/>
            <w:r w:rsidRPr="005A53C6">
              <w:rPr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5A53C6">
              <w:rPr>
                <w:color w:val="000000"/>
                <w:sz w:val="19"/>
                <w:szCs w:val="19"/>
              </w:rPr>
              <w:t>", 20</w:t>
            </w:r>
            <w:r w:rsidR="00794A8B">
              <w:rPr>
                <w:color w:val="000000"/>
                <w:sz w:val="19"/>
                <w:szCs w:val="19"/>
              </w:rPr>
              <w:t>22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9F1000" w:rsidRDefault="009F1000" w:rsidP="009F1000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778"/>
        <w:gridCol w:w="1639"/>
        <w:gridCol w:w="1786"/>
        <w:gridCol w:w="2134"/>
        <w:gridCol w:w="368"/>
        <w:gridCol w:w="939"/>
      </w:tblGrid>
      <w:tr w:rsidR="009F1000" w:rsidTr="00794A8B">
        <w:trPr>
          <w:trHeight w:hRule="exact" w:val="416"/>
        </w:trPr>
        <w:tc>
          <w:tcPr>
            <w:tcW w:w="4054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6"/>
                <w:szCs w:val="16"/>
              </w:rPr>
            </w:pPr>
          </w:p>
        </w:tc>
        <w:tc>
          <w:tcPr>
            <w:tcW w:w="1786" w:type="dxa"/>
          </w:tcPr>
          <w:p w:rsidR="009F1000" w:rsidRDefault="009F1000" w:rsidP="00050F7D"/>
        </w:tc>
        <w:tc>
          <w:tcPr>
            <w:tcW w:w="2134" w:type="dxa"/>
          </w:tcPr>
          <w:p w:rsidR="009F1000" w:rsidRDefault="009F1000" w:rsidP="00050F7D"/>
        </w:tc>
        <w:tc>
          <w:tcPr>
            <w:tcW w:w="368" w:type="dxa"/>
          </w:tcPr>
          <w:p w:rsidR="009F1000" w:rsidRDefault="009F1000" w:rsidP="00050F7D"/>
        </w:tc>
        <w:tc>
          <w:tcPr>
            <w:tcW w:w="939" w:type="dxa"/>
            <w:shd w:val="clear" w:color="C0C0C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8</w:t>
            </w:r>
          </w:p>
        </w:tc>
      </w:tr>
      <w:tr w:rsidR="009F1000" w:rsidTr="00794A8B">
        <w:trPr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/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F1000" w:rsidTr="00794A8B">
        <w:trPr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Портной Михаил Анатольевич</w:t>
            </w: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Деньги в национальном и мировом х</w:t>
            </w:r>
            <w:r w:rsidRPr="005A53C6">
              <w:rPr>
                <w:color w:val="000000"/>
                <w:sz w:val="19"/>
                <w:szCs w:val="19"/>
              </w:rPr>
              <w:t>о</w:t>
            </w:r>
            <w:r w:rsidRPr="005A53C6">
              <w:rPr>
                <w:color w:val="000000"/>
                <w:sz w:val="19"/>
                <w:szCs w:val="19"/>
              </w:rPr>
              <w:t>зяйстве</w:t>
            </w: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Издательство "Магистр", 2017</w:t>
            </w:r>
          </w:p>
        </w:tc>
        <w:tc>
          <w:tcPr>
            <w:tcW w:w="1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794A8B">
        <w:trPr>
          <w:trHeight w:hRule="exact" w:val="6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Лапидус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Лариса Владимировна</w:t>
            </w: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Цифровая экономика: Управление эле</w:t>
            </w:r>
            <w:r w:rsidRPr="005A53C6">
              <w:rPr>
                <w:color w:val="000000"/>
                <w:sz w:val="19"/>
                <w:szCs w:val="19"/>
              </w:rPr>
              <w:t>к</w:t>
            </w:r>
            <w:r w:rsidRPr="005A53C6">
              <w:rPr>
                <w:color w:val="000000"/>
                <w:sz w:val="19"/>
                <w:szCs w:val="19"/>
              </w:rPr>
              <w:t>тронным бизнесом и электронной ко</w:t>
            </w:r>
            <w:r w:rsidRPr="005A53C6">
              <w:rPr>
                <w:color w:val="000000"/>
                <w:sz w:val="19"/>
                <w:szCs w:val="19"/>
              </w:rPr>
              <w:t>м</w:t>
            </w:r>
            <w:r w:rsidRPr="005A53C6">
              <w:rPr>
                <w:color w:val="000000"/>
                <w:sz w:val="19"/>
                <w:szCs w:val="19"/>
              </w:rPr>
              <w:t>мерцией: монография</w:t>
            </w: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</w:t>
            </w:r>
            <w:r w:rsidRPr="005A53C6">
              <w:rPr>
                <w:color w:val="000000"/>
                <w:sz w:val="19"/>
                <w:szCs w:val="19"/>
              </w:rPr>
              <w:t>Н</w:t>
            </w:r>
            <w:r w:rsidRPr="005A53C6">
              <w:rPr>
                <w:color w:val="000000"/>
                <w:sz w:val="19"/>
                <w:szCs w:val="19"/>
              </w:rPr>
              <w:t>ФРА-М", 2018</w:t>
            </w:r>
          </w:p>
        </w:tc>
        <w:tc>
          <w:tcPr>
            <w:tcW w:w="1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9F1000" w:rsidRPr="009F1000" w:rsidRDefault="009F1000" w:rsidP="009F1000">
      <w:pPr>
        <w:ind w:firstLine="720"/>
        <w:rPr>
          <w:color w:val="000000"/>
          <w:sz w:val="28"/>
          <w:szCs w:val="28"/>
        </w:rPr>
      </w:pPr>
      <w:bookmarkStart w:id="0" w:name="_GoBack"/>
      <w:bookmarkEnd w:id="0"/>
    </w:p>
    <w:sectPr w:rsidR="009F1000" w:rsidRPr="009F1000" w:rsidSect="009F1000">
      <w:endnotePr>
        <w:numFmt w:val="decimal"/>
      </w:endnotePr>
      <w:type w:val="continuous"/>
      <w:pgSz w:w="11907" w:h="16839"/>
      <w:pgMar w:top="993" w:right="1134" w:bottom="1134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A2517"/>
    <w:multiLevelType w:val="hybridMultilevel"/>
    <w:tmpl w:val="5C70AF3C"/>
    <w:name w:val="Нумерованный список 3"/>
    <w:lvl w:ilvl="0" w:tplc="44BE99BC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6E705C9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FAA8C2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81AEF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6CE1C9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40A342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83C80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B243FF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FB4552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>
    <w:nsid w:val="2A356D2E"/>
    <w:multiLevelType w:val="hybridMultilevel"/>
    <w:tmpl w:val="89225694"/>
    <w:lvl w:ilvl="0" w:tplc="E834AB18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327E67DC">
      <w:start w:val="1"/>
      <w:numFmt w:val="lowerLetter"/>
      <w:lvlText w:val="%2."/>
      <w:lvlJc w:val="left"/>
      <w:pPr>
        <w:ind w:left="720" w:firstLine="0"/>
      </w:pPr>
      <w:rPr>
        <w:rFonts w:cs="Times New Roman"/>
      </w:rPr>
    </w:lvl>
    <w:lvl w:ilvl="2" w:tplc="C01C6720">
      <w:start w:val="1"/>
      <w:numFmt w:val="lowerRoman"/>
      <w:lvlText w:val="%3."/>
      <w:lvlJc w:val="left"/>
      <w:pPr>
        <w:ind w:left="1620" w:firstLine="0"/>
      </w:pPr>
      <w:rPr>
        <w:rFonts w:cs="Times New Roman"/>
      </w:rPr>
    </w:lvl>
    <w:lvl w:ilvl="3" w:tplc="BCD81E30">
      <w:start w:val="1"/>
      <w:numFmt w:val="decimal"/>
      <w:lvlText w:val="%4."/>
      <w:lvlJc w:val="left"/>
      <w:pPr>
        <w:ind w:left="2160" w:firstLine="0"/>
      </w:pPr>
      <w:rPr>
        <w:rFonts w:cs="Times New Roman"/>
      </w:rPr>
    </w:lvl>
    <w:lvl w:ilvl="4" w:tplc="922C4C9A">
      <w:start w:val="1"/>
      <w:numFmt w:val="lowerLetter"/>
      <w:lvlText w:val="%5."/>
      <w:lvlJc w:val="left"/>
      <w:pPr>
        <w:ind w:left="2880" w:firstLine="0"/>
      </w:pPr>
      <w:rPr>
        <w:rFonts w:cs="Times New Roman"/>
      </w:rPr>
    </w:lvl>
    <w:lvl w:ilvl="5" w:tplc="15D6F5C6">
      <w:start w:val="1"/>
      <w:numFmt w:val="lowerRoman"/>
      <w:lvlText w:val="%6."/>
      <w:lvlJc w:val="left"/>
      <w:pPr>
        <w:ind w:left="3780" w:firstLine="0"/>
      </w:pPr>
      <w:rPr>
        <w:rFonts w:cs="Times New Roman"/>
      </w:rPr>
    </w:lvl>
    <w:lvl w:ilvl="6" w:tplc="62445572">
      <w:start w:val="1"/>
      <w:numFmt w:val="decimal"/>
      <w:lvlText w:val="%7."/>
      <w:lvlJc w:val="left"/>
      <w:pPr>
        <w:ind w:left="4320" w:firstLine="0"/>
      </w:pPr>
      <w:rPr>
        <w:rFonts w:cs="Times New Roman"/>
      </w:rPr>
    </w:lvl>
    <w:lvl w:ilvl="7" w:tplc="84B0BF70">
      <w:start w:val="1"/>
      <w:numFmt w:val="lowerLetter"/>
      <w:lvlText w:val="%8."/>
      <w:lvlJc w:val="left"/>
      <w:pPr>
        <w:ind w:left="5040" w:firstLine="0"/>
      </w:pPr>
      <w:rPr>
        <w:rFonts w:cs="Times New Roman"/>
      </w:rPr>
    </w:lvl>
    <w:lvl w:ilvl="8" w:tplc="AAEEF24C">
      <w:start w:val="1"/>
      <w:numFmt w:val="lowerRoman"/>
      <w:lvlText w:val="%9."/>
      <w:lvlJc w:val="left"/>
      <w:pPr>
        <w:ind w:left="5940" w:firstLine="0"/>
      </w:pPr>
      <w:rPr>
        <w:rFonts w:cs="Times New Roman"/>
      </w:rPr>
    </w:lvl>
  </w:abstractNum>
  <w:abstractNum w:abstractNumId="2">
    <w:nsid w:val="46795C84"/>
    <w:multiLevelType w:val="hybridMultilevel"/>
    <w:tmpl w:val="1DA0D442"/>
    <w:name w:val="Нумерованный список 2"/>
    <w:lvl w:ilvl="0" w:tplc="60EA63C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47E80A5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D427E4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A26C8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FE47F0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CCADC5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418BF4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122551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A98328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4C936F55"/>
    <w:multiLevelType w:val="hybridMultilevel"/>
    <w:tmpl w:val="A112BF20"/>
    <w:name w:val="Нумерованный список 6"/>
    <w:lvl w:ilvl="0" w:tplc="C0423A3C">
      <w:start w:val="1"/>
      <w:numFmt w:val="decimal"/>
      <w:lvlText w:val="%1."/>
      <w:lvlJc w:val="left"/>
      <w:pPr>
        <w:ind w:left="360" w:firstLine="0"/>
      </w:pPr>
    </w:lvl>
    <w:lvl w:ilvl="1" w:tplc="7122AF10">
      <w:start w:val="1"/>
      <w:numFmt w:val="lowerLetter"/>
      <w:lvlText w:val="%2."/>
      <w:lvlJc w:val="left"/>
      <w:pPr>
        <w:ind w:left="1080" w:firstLine="0"/>
      </w:pPr>
    </w:lvl>
    <w:lvl w:ilvl="2" w:tplc="64881612">
      <w:start w:val="1"/>
      <w:numFmt w:val="lowerRoman"/>
      <w:lvlText w:val="%3."/>
      <w:lvlJc w:val="left"/>
      <w:pPr>
        <w:ind w:left="1980" w:firstLine="0"/>
      </w:pPr>
    </w:lvl>
    <w:lvl w:ilvl="3" w:tplc="0EE02910">
      <w:start w:val="1"/>
      <w:numFmt w:val="decimal"/>
      <w:lvlText w:val="%4."/>
      <w:lvlJc w:val="left"/>
      <w:pPr>
        <w:ind w:left="2520" w:firstLine="0"/>
      </w:pPr>
    </w:lvl>
    <w:lvl w:ilvl="4" w:tplc="8D509898">
      <w:start w:val="1"/>
      <w:numFmt w:val="lowerLetter"/>
      <w:lvlText w:val="%5."/>
      <w:lvlJc w:val="left"/>
      <w:pPr>
        <w:ind w:left="3240" w:firstLine="0"/>
      </w:pPr>
    </w:lvl>
    <w:lvl w:ilvl="5" w:tplc="9BA244D8">
      <w:start w:val="1"/>
      <w:numFmt w:val="lowerRoman"/>
      <w:lvlText w:val="%6."/>
      <w:lvlJc w:val="left"/>
      <w:pPr>
        <w:ind w:left="4140" w:firstLine="0"/>
      </w:pPr>
    </w:lvl>
    <w:lvl w:ilvl="6" w:tplc="8C5C17DA">
      <w:start w:val="1"/>
      <w:numFmt w:val="decimal"/>
      <w:lvlText w:val="%7."/>
      <w:lvlJc w:val="left"/>
      <w:pPr>
        <w:ind w:left="4680" w:firstLine="0"/>
      </w:pPr>
    </w:lvl>
    <w:lvl w:ilvl="7" w:tplc="494A0684">
      <w:start w:val="1"/>
      <w:numFmt w:val="lowerLetter"/>
      <w:lvlText w:val="%8."/>
      <w:lvlJc w:val="left"/>
      <w:pPr>
        <w:ind w:left="5400" w:firstLine="0"/>
      </w:pPr>
    </w:lvl>
    <w:lvl w:ilvl="8" w:tplc="3D625240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4D9500BF"/>
    <w:multiLevelType w:val="hybridMultilevel"/>
    <w:tmpl w:val="93CA4C92"/>
    <w:name w:val="Нумерованный список 1"/>
    <w:lvl w:ilvl="0" w:tplc="CD0E5110">
      <w:start w:val="1"/>
      <w:numFmt w:val="decimal"/>
      <w:lvlText w:val="%1."/>
      <w:lvlJc w:val="left"/>
      <w:pPr>
        <w:ind w:left="360" w:firstLine="0"/>
      </w:pPr>
    </w:lvl>
    <w:lvl w:ilvl="1" w:tplc="4E848C60">
      <w:start w:val="1"/>
      <w:numFmt w:val="lowerLetter"/>
      <w:lvlText w:val="%2."/>
      <w:lvlJc w:val="left"/>
      <w:pPr>
        <w:ind w:left="1080" w:firstLine="0"/>
      </w:pPr>
    </w:lvl>
    <w:lvl w:ilvl="2" w:tplc="AAF2B4BA">
      <w:start w:val="1"/>
      <w:numFmt w:val="lowerRoman"/>
      <w:lvlText w:val="%3."/>
      <w:lvlJc w:val="left"/>
      <w:pPr>
        <w:ind w:left="1980" w:firstLine="0"/>
      </w:pPr>
    </w:lvl>
    <w:lvl w:ilvl="3" w:tplc="B10833BA">
      <w:start w:val="1"/>
      <w:numFmt w:val="decimal"/>
      <w:lvlText w:val="%4."/>
      <w:lvlJc w:val="left"/>
      <w:pPr>
        <w:ind w:left="2520" w:firstLine="0"/>
      </w:pPr>
    </w:lvl>
    <w:lvl w:ilvl="4" w:tplc="F38010B6">
      <w:start w:val="1"/>
      <w:numFmt w:val="lowerLetter"/>
      <w:lvlText w:val="%5."/>
      <w:lvlJc w:val="left"/>
      <w:pPr>
        <w:ind w:left="3240" w:firstLine="0"/>
      </w:pPr>
    </w:lvl>
    <w:lvl w:ilvl="5" w:tplc="55EA5CF6">
      <w:start w:val="1"/>
      <w:numFmt w:val="lowerRoman"/>
      <w:lvlText w:val="%6."/>
      <w:lvlJc w:val="left"/>
      <w:pPr>
        <w:ind w:left="4140" w:firstLine="0"/>
      </w:pPr>
    </w:lvl>
    <w:lvl w:ilvl="6" w:tplc="A30A3F88">
      <w:start w:val="1"/>
      <w:numFmt w:val="decimal"/>
      <w:lvlText w:val="%7."/>
      <w:lvlJc w:val="left"/>
      <w:pPr>
        <w:ind w:left="4680" w:firstLine="0"/>
      </w:pPr>
    </w:lvl>
    <w:lvl w:ilvl="7" w:tplc="CA907FEC">
      <w:start w:val="1"/>
      <w:numFmt w:val="lowerLetter"/>
      <w:lvlText w:val="%8."/>
      <w:lvlJc w:val="left"/>
      <w:pPr>
        <w:ind w:left="5400" w:firstLine="0"/>
      </w:pPr>
    </w:lvl>
    <w:lvl w:ilvl="8" w:tplc="0080AAEE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4FC4525F"/>
    <w:multiLevelType w:val="hybridMultilevel"/>
    <w:tmpl w:val="8822F220"/>
    <w:name w:val="Нумерованный список 9"/>
    <w:lvl w:ilvl="0" w:tplc="761A575A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1" w:tplc="817E3BC4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62D2995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DA7EC340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E9FE7056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30E0599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02305104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7C228EEE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B608DC4C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6">
    <w:nsid w:val="65E55569"/>
    <w:multiLevelType w:val="hybridMultilevel"/>
    <w:tmpl w:val="A3D0E622"/>
    <w:name w:val="Нумерованный список 7"/>
    <w:lvl w:ilvl="0" w:tplc="4F106716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1A92A4C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092CE3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71C808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CFEB79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7B05C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1481E1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ECA5C1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DB642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72AF7B0B"/>
    <w:multiLevelType w:val="hybridMultilevel"/>
    <w:tmpl w:val="2A1CD898"/>
    <w:name w:val="Нумерованный список 8"/>
    <w:lvl w:ilvl="0" w:tplc="C160272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9C4CB86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E7CEAE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402A6D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614F5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828D15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C8AF3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9BE60B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7AA439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763"/>
    <w:rsid w:val="00302C52"/>
    <w:rsid w:val="003A016C"/>
    <w:rsid w:val="005F3763"/>
    <w:rsid w:val="00621319"/>
    <w:rsid w:val="00794A8B"/>
    <w:rsid w:val="007E614F"/>
    <w:rsid w:val="00883DC4"/>
    <w:rsid w:val="009C41B9"/>
    <w:rsid w:val="009F1000"/>
    <w:rsid w:val="00D31DEC"/>
    <w:rsid w:val="00D83B97"/>
    <w:rsid w:val="00D9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1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iPriority="0" w:unhideWhenUsed="0"/>
    <w:lsdException w:name="Emphasis" w:semiHidden="0" w:unhideWhenUsed="0"/>
    <w:lsdException w:name="Normal (Web)" w:uiPriority="0" w:qFormat="1"/>
    <w:lsdException w:name="Table Grid" w:semiHidden="0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1319"/>
    <w:pPr>
      <w:widowControl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styleId="a4">
    <w:name w:val="Normal (Web)"/>
    <w:basedOn w:val="a"/>
    <w:qFormat/>
    <w:rsid w:val="00883DC4"/>
    <w:pPr>
      <w:widowControl/>
      <w:suppressAutoHyphens/>
      <w:spacing w:before="280" w:after="119"/>
    </w:pPr>
    <w:rPr>
      <w:rFonts w:eastAsia="Times New Roman"/>
      <w:kern w:val="0"/>
      <w:sz w:val="24"/>
      <w:szCs w:val="24"/>
    </w:rPr>
  </w:style>
  <w:style w:type="paragraph" w:customStyle="1" w:styleId="10">
    <w:name w:val="Обычный1"/>
    <w:qFormat/>
    <w:rsid w:val="00883DC4"/>
    <w:pPr>
      <w:ind w:firstLine="567"/>
      <w:jc w:val="both"/>
    </w:pPr>
    <w:rPr>
      <w:rFonts w:eastAsia="Times New Roman"/>
      <w:kern w:val="0"/>
      <w:sz w:val="28"/>
      <w:lang w:eastAsia="ko-KR"/>
    </w:rPr>
  </w:style>
  <w:style w:type="character" w:styleId="a5">
    <w:name w:val="Strong"/>
    <w:basedOn w:val="a0"/>
    <w:rsid w:val="00883DC4"/>
    <w:rPr>
      <w:b/>
      <w:bCs/>
    </w:rPr>
  </w:style>
  <w:style w:type="paragraph" w:styleId="a6">
    <w:name w:val="No Spacing"/>
    <w:qFormat/>
    <w:rsid w:val="00D83B97"/>
    <w:rPr>
      <w:rFonts w:ascii="Calibri" w:eastAsia="Calibri" w:hAnsi="Calibri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1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iPriority="0" w:unhideWhenUsed="0"/>
    <w:lsdException w:name="Emphasis" w:semiHidden="0" w:unhideWhenUsed="0"/>
    <w:lsdException w:name="Normal (Web)" w:uiPriority="0" w:qFormat="1"/>
    <w:lsdException w:name="Table Grid" w:semiHidden="0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1319"/>
    <w:pPr>
      <w:widowControl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styleId="a4">
    <w:name w:val="Normal (Web)"/>
    <w:basedOn w:val="a"/>
    <w:qFormat/>
    <w:rsid w:val="00883DC4"/>
    <w:pPr>
      <w:widowControl/>
      <w:suppressAutoHyphens/>
      <w:spacing w:before="280" w:after="119"/>
    </w:pPr>
    <w:rPr>
      <w:rFonts w:eastAsia="Times New Roman"/>
      <w:kern w:val="0"/>
      <w:sz w:val="24"/>
      <w:szCs w:val="24"/>
    </w:rPr>
  </w:style>
  <w:style w:type="paragraph" w:customStyle="1" w:styleId="10">
    <w:name w:val="Обычный1"/>
    <w:qFormat/>
    <w:rsid w:val="00883DC4"/>
    <w:pPr>
      <w:ind w:firstLine="567"/>
      <w:jc w:val="both"/>
    </w:pPr>
    <w:rPr>
      <w:rFonts w:eastAsia="Times New Roman"/>
      <w:kern w:val="0"/>
      <w:sz w:val="28"/>
      <w:lang w:eastAsia="ko-KR"/>
    </w:rPr>
  </w:style>
  <w:style w:type="character" w:styleId="a5">
    <w:name w:val="Strong"/>
    <w:basedOn w:val="a0"/>
    <w:rsid w:val="00883DC4"/>
    <w:rPr>
      <w:b/>
      <w:bCs/>
    </w:rPr>
  </w:style>
  <w:style w:type="paragraph" w:styleId="a6">
    <w:name w:val="No Spacing"/>
    <w:qFormat/>
    <w:rsid w:val="00D83B97"/>
    <w:rPr>
      <w:rFonts w:ascii="Calibri" w:eastAsia="Calibri" w:hAnsi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Дом</cp:lastModifiedBy>
  <cp:revision>2</cp:revision>
  <dcterms:created xsi:type="dcterms:W3CDTF">2023-02-10T07:37:00Z</dcterms:created>
  <dcterms:modified xsi:type="dcterms:W3CDTF">2023-02-10T07:37:00Z</dcterms:modified>
</cp:coreProperties>
</file>